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86"/>
        <w:gridCol w:w="2268"/>
        <w:gridCol w:w="708"/>
        <w:gridCol w:w="2552"/>
      </w:tblGrid>
      <w:tr w:rsidR="00AD0CEE" w:rsidRPr="00DB1D7F" w:rsidTr="00DD0ECC">
        <w:trPr>
          <w:cantSplit/>
          <w:trHeight w:val="270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D0CEE" w:rsidRPr="00DB1D7F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B1D7F">
              <w:rPr>
                <w:rFonts w:ascii="Times New Roman" w:hAnsi="Times New Roman"/>
                <w:sz w:val="30"/>
                <w:szCs w:val="30"/>
              </w:rPr>
              <w:t>ТИТУЛЬНЫЙ ЛИСТ</w:t>
            </w:r>
          </w:p>
          <w:p w:rsidR="00AD0CEE" w:rsidRDefault="00AD0CEE" w:rsidP="00DD0ECC">
            <w:pPr>
              <w:pStyle w:val="ConsPlusNonformat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1">
              <w:rPr>
                <w:rFonts w:ascii="Times New Roman" w:hAnsi="Times New Roman"/>
                <w:sz w:val="24"/>
                <w:szCs w:val="24"/>
              </w:rPr>
              <w:t>(не более одной страницы формата А4)</w:t>
            </w:r>
            <w:r w:rsidRPr="0045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CEE" w:rsidRPr="00453B71" w:rsidRDefault="00AD0CEE" w:rsidP="00DD0ECC">
            <w:pPr>
              <w:pStyle w:val="ConsPlusNonformat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3"/>
              <w:gridCol w:w="5386"/>
            </w:tblGrid>
            <w:tr w:rsidR="00AD0CEE" w:rsidRPr="00213BDF" w:rsidTr="00DD0ECC">
              <w:tc>
                <w:tcPr>
                  <w:tcW w:w="8959" w:type="dxa"/>
                  <w:gridSpan w:val="2"/>
                  <w:vAlign w:val="center"/>
                </w:tcPr>
                <w:p w:rsidR="00AD0CEE" w:rsidRPr="00453B71" w:rsidRDefault="00AD0CEE" w:rsidP="00DD0ECC">
                  <w:pPr>
                    <w:pStyle w:val="ConsPlusNonformat"/>
                    <w:spacing w:line="192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3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ЗАЯВКА </w:t>
                  </w:r>
                </w:p>
                <w:p w:rsidR="00AD0CEE" w:rsidRPr="00453B71" w:rsidRDefault="003C4A00" w:rsidP="009670D7">
                  <w:pPr>
                    <w:pStyle w:val="ConsPlusNonformat"/>
                    <w:spacing w:line="192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участие социально ориентированных некоммерческих организаций в конкурсном отборе на</w:t>
                  </w:r>
                  <w:r w:rsidRPr="003C4A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реализацию </w:t>
                  </w:r>
                  <w:r w:rsidR="00967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проектов в области театрального искусства </w:t>
                  </w:r>
                </w:p>
              </w:tc>
            </w:tr>
            <w:tr w:rsidR="00AD0CEE" w:rsidRPr="00213BDF" w:rsidTr="00DD0ECC">
              <w:trPr>
                <w:trHeight w:val="471"/>
              </w:trPr>
              <w:tc>
                <w:tcPr>
                  <w:tcW w:w="3573" w:type="dxa"/>
                  <w:vAlign w:val="center"/>
                </w:tcPr>
                <w:p w:rsidR="00AD0CEE" w:rsidRPr="00243A6A" w:rsidRDefault="00AD0CEE" w:rsidP="00DD0ECC">
                  <w:pPr>
                    <w:spacing w:after="0" w:line="192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3A6A">
                    <w:rPr>
                      <w:rFonts w:ascii="Times New Roman" w:hAnsi="Times New Roman"/>
                      <w:sz w:val="24"/>
                      <w:szCs w:val="24"/>
                    </w:rPr>
                    <w:t>Регистрационный номер заявки</w:t>
                  </w:r>
                </w:p>
              </w:tc>
              <w:tc>
                <w:tcPr>
                  <w:tcW w:w="5386" w:type="dxa"/>
                  <w:vAlign w:val="center"/>
                </w:tcPr>
                <w:p w:rsidR="00AD0CEE" w:rsidRPr="00213BDF" w:rsidRDefault="00AD0CEE" w:rsidP="00DD0ECC">
                  <w:pPr>
                    <w:spacing w:after="0" w:line="192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AD0CEE" w:rsidRPr="00213BDF" w:rsidTr="00DD0ECC">
              <w:trPr>
                <w:trHeight w:val="380"/>
              </w:trPr>
              <w:tc>
                <w:tcPr>
                  <w:tcW w:w="3573" w:type="dxa"/>
                  <w:vAlign w:val="center"/>
                </w:tcPr>
                <w:p w:rsidR="00AD0CEE" w:rsidRPr="00243A6A" w:rsidRDefault="00AD0CEE" w:rsidP="00DD0ECC">
                  <w:pPr>
                    <w:spacing w:after="0" w:line="192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3A6A">
                    <w:rPr>
                      <w:rFonts w:ascii="Times New Roman" w:hAnsi="Times New Roman"/>
                      <w:sz w:val="24"/>
                      <w:szCs w:val="24"/>
                    </w:rPr>
                    <w:t>Дата подачи заявки</w:t>
                  </w:r>
                </w:p>
              </w:tc>
              <w:tc>
                <w:tcPr>
                  <w:tcW w:w="5386" w:type="dxa"/>
                  <w:vAlign w:val="center"/>
                </w:tcPr>
                <w:p w:rsidR="00AD0CEE" w:rsidRPr="00213BDF" w:rsidRDefault="00AD0CEE" w:rsidP="00DD0ECC">
                  <w:pPr>
                    <w:spacing w:after="0" w:line="192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D0CEE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                                         </w:t>
            </w:r>
            <w:r w:rsidRPr="00B03ACE">
              <w:rPr>
                <w:rFonts w:ascii="Times New Roman" w:hAnsi="Times New Roman"/>
                <w:b/>
                <w:i/>
                <w:sz w:val="18"/>
                <w:szCs w:val="18"/>
              </w:rPr>
              <w:t>Все записи в этом поле заносятся секретарем конкурсной комиссии</w:t>
            </w:r>
          </w:p>
          <w:p w:rsidR="00AD0CEE" w:rsidRPr="00DB1D7F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0CEE" w:rsidRPr="00DB1D7F" w:rsidTr="00DD0ECC">
        <w:trPr>
          <w:cantSplit/>
          <w:trHeight w:val="454"/>
        </w:trPr>
        <w:tc>
          <w:tcPr>
            <w:tcW w:w="3544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Название социокультурного </w:t>
            </w:r>
          </w:p>
          <w:p w:rsidR="00AD0CEE" w:rsidRPr="005C1278" w:rsidRDefault="003C4A00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="00AD0CEE" w:rsidRPr="005C1278">
              <w:rPr>
                <w:rFonts w:ascii="Times New Roman" w:hAnsi="Times New Roman"/>
                <w:sz w:val="23"/>
                <w:szCs w:val="23"/>
              </w:rPr>
              <w:t>роекта</w:t>
            </w:r>
          </w:p>
        </w:tc>
        <w:tc>
          <w:tcPr>
            <w:tcW w:w="5528" w:type="dxa"/>
            <w:gridSpan w:val="3"/>
          </w:tcPr>
          <w:p w:rsidR="00AD0CEE" w:rsidRPr="00243A6A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DB1D7F" w:rsidTr="00DD0ECC">
        <w:trPr>
          <w:cantSplit/>
        </w:trPr>
        <w:tc>
          <w:tcPr>
            <w:tcW w:w="3544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Полное наименование некоммерческой организации </w:t>
            </w:r>
          </w:p>
        </w:tc>
        <w:tc>
          <w:tcPr>
            <w:tcW w:w="5528" w:type="dxa"/>
            <w:gridSpan w:val="3"/>
          </w:tcPr>
          <w:p w:rsidR="00AD0CEE" w:rsidRPr="00243A6A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DB1D7F" w:rsidTr="00DD0ECC">
        <w:trPr>
          <w:cantSplit/>
        </w:trPr>
        <w:tc>
          <w:tcPr>
            <w:tcW w:w="3544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Руководитель некоммерческой организации (</w:t>
            </w:r>
            <w:r w:rsidRPr="005C1278">
              <w:rPr>
                <w:rFonts w:ascii="Times New Roman" w:hAnsi="Times New Roman"/>
                <w:i/>
                <w:sz w:val="23"/>
                <w:szCs w:val="23"/>
              </w:rPr>
              <w:t>должность, фамилия, имя, отчество полностью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528" w:type="dxa"/>
            <w:gridSpan w:val="3"/>
          </w:tcPr>
          <w:p w:rsidR="00AD0CEE" w:rsidRPr="00243A6A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DB1D7F" w:rsidTr="00DD0ECC">
        <w:trPr>
          <w:cantSplit/>
          <w:trHeight w:val="454"/>
        </w:trPr>
        <w:tc>
          <w:tcPr>
            <w:tcW w:w="3544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Почтовый адрес</w:t>
            </w:r>
          </w:p>
        </w:tc>
        <w:tc>
          <w:tcPr>
            <w:tcW w:w="5528" w:type="dxa"/>
            <w:gridSpan w:val="3"/>
          </w:tcPr>
          <w:p w:rsidR="00AD0CEE" w:rsidRPr="00243A6A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DB1D7F" w:rsidTr="00DD0ECC">
        <w:trPr>
          <w:cantSplit/>
          <w:trHeight w:val="284"/>
        </w:trPr>
        <w:tc>
          <w:tcPr>
            <w:tcW w:w="3544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Контакты  </w:t>
            </w:r>
          </w:p>
        </w:tc>
        <w:tc>
          <w:tcPr>
            <w:tcW w:w="2976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Телефон, факс:</w:t>
            </w:r>
          </w:p>
        </w:tc>
        <w:tc>
          <w:tcPr>
            <w:tcW w:w="2552" w:type="dxa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  <w:lang w:val="en-US"/>
              </w:rPr>
              <w:t>E-mail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</w:tc>
      </w:tr>
      <w:tr w:rsidR="00AD0CEE" w:rsidRPr="00DB1D7F" w:rsidTr="00DD0ECC">
        <w:trPr>
          <w:cantSplit/>
        </w:trPr>
        <w:tc>
          <w:tcPr>
            <w:tcW w:w="3544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Руководитель проекта (</w:t>
            </w:r>
            <w:r w:rsidRPr="005C1278">
              <w:rPr>
                <w:rFonts w:ascii="Times New Roman" w:hAnsi="Times New Roman"/>
                <w:i/>
                <w:sz w:val="23"/>
                <w:szCs w:val="23"/>
              </w:rPr>
              <w:t>должность, фамилия, имя, отчество полностью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528" w:type="dxa"/>
            <w:gridSpan w:val="3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0CEE" w:rsidRPr="00DB1D7F" w:rsidTr="00DD0ECC">
        <w:trPr>
          <w:cantSplit/>
          <w:trHeight w:val="284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Контакты 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Телефон, факс: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  <w:lang w:val="en-US"/>
              </w:rPr>
              <w:t>E-mail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</w:tc>
      </w:tr>
      <w:tr w:rsidR="00AD0CEE" w:rsidRPr="00DB1D7F" w:rsidTr="00DD0ECC">
        <w:trPr>
          <w:cantSplit/>
          <w:trHeight w:val="1134"/>
        </w:trPr>
        <w:tc>
          <w:tcPr>
            <w:tcW w:w="3544" w:type="dxa"/>
            <w:gridSpan w:val="2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Краткое описание социокультурного проекта </w:t>
            </w:r>
          </w:p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(</w:t>
            </w:r>
            <w:r w:rsidRPr="005C1278">
              <w:rPr>
                <w:rFonts w:ascii="Times New Roman" w:hAnsi="Times New Roman"/>
                <w:i/>
                <w:sz w:val="23"/>
                <w:szCs w:val="23"/>
              </w:rPr>
              <w:t>не более 2-3 предложений, отражающих суть проекта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528" w:type="dxa"/>
            <w:gridSpan w:val="3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0CEE" w:rsidRPr="00DB1D7F" w:rsidTr="00DD0ECC">
        <w:trPr>
          <w:cantSplit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Продолжительность </w:t>
            </w:r>
          </w:p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соци</w:t>
            </w:r>
            <w:r>
              <w:rPr>
                <w:rFonts w:ascii="Times New Roman" w:hAnsi="Times New Roman"/>
                <w:sz w:val="23"/>
                <w:szCs w:val="23"/>
              </w:rPr>
              <w:t>окультур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ного проекта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Начало проекта (</w:t>
            </w:r>
            <w:r w:rsidRPr="005C1278">
              <w:rPr>
                <w:rFonts w:ascii="Times New Roman" w:hAnsi="Times New Roman"/>
                <w:i/>
                <w:sz w:val="23"/>
                <w:szCs w:val="23"/>
              </w:rPr>
              <w:t>число, месяц, год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Окончание проекта (</w:t>
            </w:r>
            <w:r w:rsidRPr="005C1278">
              <w:rPr>
                <w:rFonts w:ascii="Times New Roman" w:hAnsi="Times New Roman"/>
                <w:i/>
                <w:sz w:val="23"/>
                <w:szCs w:val="23"/>
              </w:rPr>
              <w:t>число, месяц, год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AD0CEE" w:rsidRPr="00DB1D7F" w:rsidTr="00DD0ECC">
        <w:trPr>
          <w:cantSplit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Запрашиваемый объём финансирования на реализацию проекта, рублей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(цифрами)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D0CEE" w:rsidRPr="005C1278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(прописью)</w:t>
            </w:r>
          </w:p>
        </w:tc>
      </w:tr>
      <w:tr w:rsidR="00AD0CEE" w:rsidRPr="00DB1D7F" w:rsidTr="00DD0ECC">
        <w:trPr>
          <w:cantSplit/>
          <w:trHeight w:val="928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 xml:space="preserve">Организации-партнеры </w:t>
            </w:r>
          </w:p>
          <w:p w:rsidR="00AD0CEE" w:rsidRPr="005C1278" w:rsidRDefault="00AD0CEE" w:rsidP="00DD0ECC">
            <w:pPr>
              <w:spacing w:after="0" w:line="19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278">
              <w:rPr>
                <w:rFonts w:ascii="Times New Roman" w:hAnsi="Times New Roman"/>
                <w:sz w:val="23"/>
                <w:szCs w:val="23"/>
              </w:rPr>
              <w:t>(</w:t>
            </w:r>
            <w:r w:rsidRPr="005C1278">
              <w:rPr>
                <w:rFonts w:ascii="Times New Roman" w:hAnsi="Times New Roman"/>
                <w:i/>
                <w:sz w:val="23"/>
                <w:szCs w:val="23"/>
              </w:rPr>
              <w:t>организации и учреждения, принимающие участие в реализации проекта</w:t>
            </w:r>
            <w:r w:rsidRPr="005C127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AD0CEE" w:rsidRPr="005C1278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0CEE" w:rsidRPr="00DB1D7F" w:rsidTr="00DD0ECC">
        <w:trPr>
          <w:cantSplit/>
          <w:trHeight w:val="284"/>
        </w:trPr>
        <w:tc>
          <w:tcPr>
            <w:tcW w:w="9072" w:type="dxa"/>
            <w:gridSpan w:val="5"/>
            <w:tcBorders>
              <w:left w:val="nil"/>
              <w:bottom w:val="nil"/>
              <w:right w:val="nil"/>
            </w:tcBorders>
          </w:tcPr>
          <w:p w:rsidR="00AD0CEE" w:rsidRPr="00DB1D7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0CEE" w:rsidRPr="00DB1D7F" w:rsidTr="00DD0ECC">
        <w:trPr>
          <w:cantSplit/>
          <w:trHeight w:val="78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D0CEE" w:rsidRPr="00BF1432" w:rsidRDefault="00AD0CEE" w:rsidP="00DD0ECC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432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CEE" w:rsidRPr="00BF1432" w:rsidRDefault="00AD0CEE" w:rsidP="00DD0ECC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3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CEE" w:rsidRPr="00BF1432" w:rsidRDefault="00AD0CEE" w:rsidP="00DD0ECC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32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  <w:tr w:rsidR="00AD0CEE" w:rsidRPr="00DB1D7F" w:rsidTr="00DD0ECC">
        <w:trPr>
          <w:cantSplit/>
          <w:trHeight w:val="78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D0CEE" w:rsidRPr="00BF1432" w:rsidRDefault="00AD0CEE" w:rsidP="00DD0ECC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32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CEE" w:rsidRPr="00BF1432" w:rsidRDefault="00AD0CEE" w:rsidP="00DD0ECC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3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CEE" w:rsidRPr="00BF1432" w:rsidRDefault="00AD0CEE" w:rsidP="00DD0ECC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32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  <w:p w:rsidR="00AD0CEE" w:rsidRPr="00BF1432" w:rsidRDefault="00AD0CEE" w:rsidP="00DD0ECC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3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9670D7" w:rsidRDefault="009670D7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9670D7" w:rsidRDefault="009670D7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9670D7" w:rsidRDefault="009670D7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  <w:bookmarkStart w:id="0" w:name="_GoBack"/>
      <w:bookmarkEnd w:id="0"/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</w:p>
    <w:p w:rsidR="00AD0CEE" w:rsidRPr="00B409DA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 w:val="26"/>
          <w:szCs w:val="26"/>
        </w:rPr>
      </w:pPr>
      <w:r w:rsidRPr="00B409DA">
        <w:rPr>
          <w:sz w:val="26"/>
          <w:szCs w:val="26"/>
        </w:rPr>
        <w:t>СОЦИОКУЛЬТУРНЫЙ ПРОЕКТ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Cs w:val="24"/>
        </w:rPr>
      </w:pPr>
      <w:r w:rsidRPr="00A56EFF">
        <w:rPr>
          <w:iCs/>
          <w:szCs w:val="24"/>
        </w:rPr>
        <w:t>(начиная с отдельного листа)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jc w:val="center"/>
        <w:rPr>
          <w:szCs w:val="24"/>
        </w:rPr>
      </w:pPr>
    </w:p>
    <w:p w:rsidR="00AD0CEE" w:rsidRPr="00592903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b/>
          <w:szCs w:val="24"/>
        </w:rPr>
      </w:pPr>
      <w:r w:rsidRPr="00592903">
        <w:rPr>
          <w:b/>
          <w:szCs w:val="24"/>
          <w:lang w:val="en-US"/>
        </w:rPr>
        <w:t>I</w:t>
      </w:r>
      <w:r w:rsidRPr="00592903">
        <w:rPr>
          <w:b/>
          <w:szCs w:val="24"/>
        </w:rPr>
        <w:t>. Информация о некоммерческой организации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ind w:firstLine="709"/>
        <w:jc w:val="both"/>
        <w:rPr>
          <w:szCs w:val="24"/>
        </w:rPr>
      </w:pPr>
      <w:r w:rsidRPr="00A56EFF">
        <w:rPr>
          <w:szCs w:val="24"/>
        </w:rPr>
        <w:t xml:space="preserve">1. Информация о некоммерческой организации: организационно-правовая форма, дата регистрации либо внесения записи о </w:t>
      </w:r>
      <w:r>
        <w:rPr>
          <w:szCs w:val="24"/>
        </w:rPr>
        <w:t xml:space="preserve">создании </w:t>
      </w:r>
      <w:r w:rsidRPr="00A56EFF">
        <w:rPr>
          <w:szCs w:val="24"/>
        </w:rPr>
        <w:t xml:space="preserve">в Единый государственный реестр юридических лиц, состав учредителей, виды основной деятельности в соответствии </w:t>
      </w:r>
      <w:r w:rsidR="003C4A00">
        <w:rPr>
          <w:szCs w:val="24"/>
          <w:lang w:val="ru-RU"/>
        </w:rPr>
        <w:t xml:space="preserve">                     </w:t>
      </w:r>
      <w:r w:rsidRPr="00A56EFF">
        <w:rPr>
          <w:szCs w:val="24"/>
        </w:rPr>
        <w:t xml:space="preserve">с Уставом (объем подраздела – не более 1/3 страницы). 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ind w:firstLine="709"/>
        <w:jc w:val="both"/>
        <w:rPr>
          <w:szCs w:val="24"/>
        </w:rPr>
      </w:pPr>
      <w:r w:rsidRPr="00A56EFF">
        <w:rPr>
          <w:szCs w:val="24"/>
        </w:rPr>
        <w:t xml:space="preserve">2. 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</w:t>
      </w:r>
      <w:proofErr w:type="spellStart"/>
      <w:r w:rsidRPr="00A56EFF">
        <w:rPr>
          <w:szCs w:val="24"/>
        </w:rPr>
        <w:t>грантовых</w:t>
      </w:r>
      <w:proofErr w:type="spellEnd"/>
      <w:r w:rsidRPr="00A56EFF">
        <w:rPr>
          <w:szCs w:val="24"/>
        </w:rPr>
        <w:t xml:space="preserve"> программах (объем подраздела – не более 1/3 страницы).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ind w:firstLine="709"/>
        <w:jc w:val="both"/>
        <w:rPr>
          <w:szCs w:val="24"/>
        </w:rPr>
      </w:pPr>
      <w:r w:rsidRPr="00A56EFF">
        <w:rPr>
          <w:szCs w:val="24"/>
        </w:rPr>
        <w:t>3. Состав и квалификация исполнителей соци</w:t>
      </w:r>
      <w:r>
        <w:rPr>
          <w:szCs w:val="24"/>
        </w:rPr>
        <w:t>окультур</w:t>
      </w:r>
      <w:r w:rsidRPr="00A56EFF">
        <w:rPr>
          <w:szCs w:val="24"/>
        </w:rPr>
        <w:t xml:space="preserve">ного проекта: </w:t>
      </w:r>
      <w:r w:rsidRPr="00A56EFF">
        <w:rPr>
          <w:iCs/>
          <w:szCs w:val="24"/>
        </w:rPr>
        <w:t xml:space="preserve">кадровые ресурсы, </w:t>
      </w:r>
      <w:r w:rsidRPr="00A56EFF">
        <w:rPr>
          <w:szCs w:val="24"/>
        </w:rPr>
        <w:t>которые бу</w:t>
      </w:r>
      <w:r>
        <w:rPr>
          <w:szCs w:val="24"/>
        </w:rPr>
        <w:t>дут использованы для реализации</w:t>
      </w:r>
      <w:r w:rsidRPr="00A56EFF">
        <w:rPr>
          <w:szCs w:val="24"/>
        </w:rPr>
        <w:t xml:space="preserve"> проекта; </w:t>
      </w:r>
      <w:r w:rsidRPr="00A56EFF">
        <w:rPr>
          <w:iCs/>
          <w:szCs w:val="24"/>
        </w:rPr>
        <w:t xml:space="preserve">количественный </w:t>
      </w:r>
      <w:r w:rsidR="003C4A00">
        <w:rPr>
          <w:iCs/>
          <w:szCs w:val="24"/>
          <w:lang w:val="ru-RU"/>
        </w:rPr>
        <w:t xml:space="preserve">                          </w:t>
      </w:r>
      <w:r w:rsidRPr="00A56EFF">
        <w:rPr>
          <w:iCs/>
          <w:szCs w:val="24"/>
        </w:rPr>
        <w:t xml:space="preserve">и качественный состав </w:t>
      </w:r>
      <w:r w:rsidRPr="00A56EFF">
        <w:rPr>
          <w:szCs w:val="24"/>
        </w:rPr>
        <w:t>исполнителей проекта</w:t>
      </w:r>
      <w:r>
        <w:rPr>
          <w:szCs w:val="24"/>
        </w:rPr>
        <w:t xml:space="preserve"> </w:t>
      </w:r>
      <w:r w:rsidRPr="00A56EFF">
        <w:rPr>
          <w:szCs w:val="24"/>
        </w:rPr>
        <w:t>(объем подраздела – не более 1/4 страницы).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ind w:firstLine="709"/>
        <w:jc w:val="both"/>
        <w:rPr>
          <w:szCs w:val="24"/>
        </w:rPr>
      </w:pPr>
      <w:r w:rsidRPr="00A56EFF">
        <w:rPr>
          <w:iCs/>
          <w:szCs w:val="24"/>
        </w:rPr>
        <w:t>4. Материально-технические</w:t>
      </w:r>
      <w:r w:rsidRPr="00A56EFF">
        <w:rPr>
          <w:szCs w:val="24"/>
        </w:rPr>
        <w:t xml:space="preserve"> ресурсы организации </w:t>
      </w:r>
      <w:r>
        <w:rPr>
          <w:szCs w:val="24"/>
        </w:rPr>
        <w:t xml:space="preserve">необходимые для реализации проекта </w:t>
      </w:r>
      <w:r w:rsidRPr="00A56EFF">
        <w:rPr>
          <w:szCs w:val="24"/>
        </w:rPr>
        <w:t>(объем подраздела – не более 1/4 страницы).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ind w:firstLine="709"/>
        <w:jc w:val="both"/>
        <w:rPr>
          <w:szCs w:val="24"/>
        </w:rPr>
      </w:pPr>
    </w:p>
    <w:p w:rsidR="00AD0CEE" w:rsidRPr="00592903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ind w:firstLine="709"/>
        <w:jc w:val="center"/>
        <w:rPr>
          <w:b/>
          <w:szCs w:val="24"/>
        </w:rPr>
      </w:pPr>
      <w:r w:rsidRPr="00592903">
        <w:rPr>
          <w:b/>
          <w:szCs w:val="24"/>
          <w:lang w:val="en-US"/>
        </w:rPr>
        <w:t>II</w:t>
      </w:r>
      <w:r w:rsidRPr="00592903">
        <w:rPr>
          <w:b/>
          <w:szCs w:val="24"/>
        </w:rPr>
        <w:t>. Информация об организациях-партнерах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 w:rsidRPr="00A56EFF">
        <w:rPr>
          <w:szCs w:val="24"/>
        </w:rPr>
        <w:t>5. 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при их наличии).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68" w:lineRule="auto"/>
        <w:ind w:firstLine="709"/>
        <w:jc w:val="both"/>
        <w:rPr>
          <w:szCs w:val="24"/>
        </w:rPr>
      </w:pPr>
    </w:p>
    <w:p w:rsidR="00AD0CEE" w:rsidRPr="00592903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ind w:firstLine="709"/>
        <w:jc w:val="center"/>
        <w:rPr>
          <w:b/>
          <w:szCs w:val="24"/>
        </w:rPr>
      </w:pPr>
      <w:r w:rsidRPr="00592903">
        <w:rPr>
          <w:b/>
          <w:szCs w:val="24"/>
          <w:lang w:val="en-US"/>
        </w:rPr>
        <w:t>III</w:t>
      </w:r>
      <w:r w:rsidRPr="00592903">
        <w:rPr>
          <w:b/>
          <w:szCs w:val="24"/>
        </w:rPr>
        <w:t>. Описание социокультурного проекта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 w:rsidRPr="00A56EFF">
        <w:rPr>
          <w:szCs w:val="24"/>
        </w:rPr>
        <w:t>6. Описание проблемы, на решение которой направлен соци</w:t>
      </w:r>
      <w:r>
        <w:rPr>
          <w:szCs w:val="24"/>
        </w:rPr>
        <w:t>окультур</w:t>
      </w:r>
      <w:r w:rsidRPr="00A56EFF">
        <w:rPr>
          <w:szCs w:val="24"/>
        </w:rPr>
        <w:t>н</w:t>
      </w:r>
      <w:r>
        <w:rPr>
          <w:szCs w:val="24"/>
        </w:rPr>
        <w:t>ый</w:t>
      </w:r>
      <w:r w:rsidRPr="00A56EFF">
        <w:rPr>
          <w:szCs w:val="24"/>
        </w:rPr>
        <w:t xml:space="preserve"> </w:t>
      </w:r>
      <w:r>
        <w:rPr>
          <w:szCs w:val="24"/>
        </w:rPr>
        <w:t>проект,</w:t>
      </w:r>
      <w:r w:rsidRPr="00A56EFF">
        <w:rPr>
          <w:szCs w:val="24"/>
        </w:rPr>
        <w:t xml:space="preserve"> </w:t>
      </w:r>
      <w:r>
        <w:rPr>
          <w:szCs w:val="24"/>
        </w:rPr>
        <w:t>его актуальность</w:t>
      </w:r>
      <w:r w:rsidRPr="00A56EFF">
        <w:rPr>
          <w:szCs w:val="24"/>
        </w:rPr>
        <w:t xml:space="preserve"> (объем подраздела – не более 1/2 страницы).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 w:rsidRPr="00A56EFF">
        <w:rPr>
          <w:szCs w:val="24"/>
        </w:rPr>
        <w:t xml:space="preserve">7. Цель и задачи проекта: 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 w:rsidRPr="00A56EFF">
        <w:rPr>
          <w:szCs w:val="24"/>
        </w:rPr>
        <w:t>а) цель должна быть достижима в рамках реализации проекта и измерима по его окончании;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>
        <w:rPr>
          <w:szCs w:val="24"/>
        </w:rPr>
        <w:t xml:space="preserve">б) задачи </w:t>
      </w:r>
      <w:r w:rsidRPr="00A56EFF">
        <w:rPr>
          <w:szCs w:val="24"/>
        </w:rPr>
        <w:t>проекта – действия в ходе проекта по дост</w:t>
      </w:r>
      <w:r>
        <w:rPr>
          <w:szCs w:val="24"/>
        </w:rPr>
        <w:t>ижению заявленной цели, задачи должны быть достижимы в рамках реализации проекта и измеримы по его итогам.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 w:rsidRPr="00A56EFF">
        <w:rPr>
          <w:szCs w:val="24"/>
        </w:rPr>
        <w:t xml:space="preserve">8. Деятельность в рамках </w:t>
      </w:r>
      <w:r>
        <w:rPr>
          <w:szCs w:val="24"/>
        </w:rPr>
        <w:t>социокультурного</w:t>
      </w:r>
      <w:r w:rsidRPr="00A56EFF">
        <w:rPr>
          <w:szCs w:val="24"/>
        </w:rPr>
        <w:t xml:space="preserve"> проекта: 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 w:rsidRPr="00A56EFF">
        <w:rPr>
          <w:szCs w:val="24"/>
        </w:rPr>
        <w:t>а) описание целевой группы, т.е. на кого конкретно направлен проект, сколько человек планируется охватить</w:t>
      </w:r>
      <w:r>
        <w:rPr>
          <w:szCs w:val="24"/>
        </w:rPr>
        <w:t xml:space="preserve"> в ходе его реализации</w:t>
      </w:r>
      <w:r w:rsidRPr="00A56EFF">
        <w:rPr>
          <w:szCs w:val="24"/>
        </w:rPr>
        <w:t xml:space="preserve">; </w:t>
      </w: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 w:rsidRPr="00A56EFF">
        <w:rPr>
          <w:szCs w:val="24"/>
        </w:rPr>
        <w:t>б) описание хода выполнения проекта, т.е. основных этапов реализации соци</w:t>
      </w:r>
      <w:r>
        <w:rPr>
          <w:szCs w:val="24"/>
        </w:rPr>
        <w:t>окультур</w:t>
      </w:r>
      <w:r w:rsidRPr="00A56EFF">
        <w:rPr>
          <w:szCs w:val="24"/>
        </w:rPr>
        <w:t>ного проекта с  характеристикой отдельных мероприятий.</w:t>
      </w:r>
    </w:p>
    <w:p w:rsidR="00AD0CEE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  <w:r>
        <w:rPr>
          <w:szCs w:val="24"/>
        </w:rPr>
        <w:t>в)</w:t>
      </w:r>
      <w:r w:rsidRPr="00F326F2">
        <w:rPr>
          <w:szCs w:val="24"/>
        </w:rPr>
        <w:t xml:space="preserve"> </w:t>
      </w:r>
      <w:r>
        <w:rPr>
          <w:szCs w:val="24"/>
        </w:rPr>
        <w:t xml:space="preserve">расширенный </w:t>
      </w:r>
      <w:r w:rsidRPr="00A56EFF">
        <w:rPr>
          <w:szCs w:val="24"/>
        </w:rPr>
        <w:t>календарный график выполнения проекта</w:t>
      </w:r>
      <w:r>
        <w:rPr>
          <w:szCs w:val="24"/>
        </w:rPr>
        <w:t xml:space="preserve"> с указанием всех мероприятий, которые предстоит выполнить в ходе реализации проекта, со сроками их выполнения, основные результаты и наименование отчётных материалов, подтверждающих проведение того или иного мероприятия (это могут быть списки регистрации участников, протоколы, отзывы, фотографии и т.п.). </w:t>
      </w:r>
    </w:p>
    <w:p w:rsidR="00AD0CEE" w:rsidRPr="00F326F2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i/>
          <w:szCs w:val="24"/>
        </w:rPr>
      </w:pPr>
      <w:r w:rsidRPr="00F326F2">
        <w:rPr>
          <w:i/>
          <w:szCs w:val="24"/>
        </w:rPr>
        <w:t>Форма графика прилагается (см. ниже)</w:t>
      </w:r>
    </w:p>
    <w:tbl>
      <w:tblPr>
        <w:tblpPr w:leftFromText="180" w:rightFromText="180" w:vertAnchor="text" w:horzAnchor="page" w:tblpX="2053" w:tblpY="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468"/>
        <w:gridCol w:w="1723"/>
        <w:gridCol w:w="2527"/>
        <w:gridCol w:w="1670"/>
      </w:tblGrid>
      <w:tr w:rsidR="00AD0CEE" w:rsidRPr="00A56EFF" w:rsidTr="00DD0ECC">
        <w:trPr>
          <w:cantSplit/>
          <w:trHeight w:val="816"/>
        </w:trPr>
        <w:tc>
          <w:tcPr>
            <w:tcW w:w="651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№п/п</w:t>
            </w:r>
          </w:p>
        </w:tc>
        <w:tc>
          <w:tcPr>
            <w:tcW w:w="2468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723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Срок</w:t>
            </w:r>
          </w:p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исполнения</w:t>
            </w:r>
          </w:p>
        </w:tc>
        <w:tc>
          <w:tcPr>
            <w:tcW w:w="2527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 xml:space="preserve">Ожидаемый </w:t>
            </w:r>
          </w:p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результат</w:t>
            </w:r>
          </w:p>
        </w:tc>
        <w:tc>
          <w:tcPr>
            <w:tcW w:w="1670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proofErr w:type="spellStart"/>
            <w:r w:rsidRPr="00BE2895">
              <w:rPr>
                <w:szCs w:val="24"/>
                <w:lang w:val="ru-RU"/>
              </w:rPr>
              <w:t>Наименова</w:t>
            </w:r>
            <w:proofErr w:type="spellEnd"/>
          </w:p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proofErr w:type="spellStart"/>
            <w:r w:rsidRPr="00BE2895">
              <w:rPr>
                <w:szCs w:val="24"/>
                <w:lang w:val="ru-RU"/>
              </w:rPr>
              <w:t>ние</w:t>
            </w:r>
            <w:proofErr w:type="spellEnd"/>
            <w:r w:rsidRPr="00BE2895">
              <w:rPr>
                <w:szCs w:val="24"/>
                <w:lang w:val="ru-RU"/>
              </w:rPr>
              <w:t xml:space="preserve"> отчётных материалов</w:t>
            </w:r>
          </w:p>
        </w:tc>
      </w:tr>
      <w:tr w:rsidR="00AD0CEE" w:rsidRPr="00A56EFF" w:rsidTr="00DD0ECC">
        <w:trPr>
          <w:cantSplit/>
        </w:trPr>
        <w:tc>
          <w:tcPr>
            <w:tcW w:w="651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1</w:t>
            </w:r>
          </w:p>
        </w:tc>
        <w:tc>
          <w:tcPr>
            <w:tcW w:w="2468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2</w:t>
            </w:r>
          </w:p>
        </w:tc>
        <w:tc>
          <w:tcPr>
            <w:tcW w:w="1723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3</w:t>
            </w:r>
          </w:p>
        </w:tc>
        <w:tc>
          <w:tcPr>
            <w:tcW w:w="2527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4</w:t>
            </w:r>
          </w:p>
        </w:tc>
        <w:tc>
          <w:tcPr>
            <w:tcW w:w="1670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5</w:t>
            </w:r>
          </w:p>
        </w:tc>
      </w:tr>
      <w:tr w:rsidR="00AD0CEE" w:rsidRPr="00A56EFF" w:rsidTr="00DD0ECC">
        <w:trPr>
          <w:cantSplit/>
        </w:trPr>
        <w:tc>
          <w:tcPr>
            <w:tcW w:w="651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1</w:t>
            </w:r>
          </w:p>
        </w:tc>
        <w:tc>
          <w:tcPr>
            <w:tcW w:w="2468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  <w:tc>
          <w:tcPr>
            <w:tcW w:w="1723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  <w:tc>
          <w:tcPr>
            <w:tcW w:w="2527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  <w:tc>
          <w:tcPr>
            <w:tcW w:w="1670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</w:tr>
      <w:tr w:rsidR="00AD0CEE" w:rsidRPr="00A56EFF" w:rsidTr="00DD0ECC">
        <w:trPr>
          <w:cantSplit/>
        </w:trPr>
        <w:tc>
          <w:tcPr>
            <w:tcW w:w="651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2</w:t>
            </w:r>
          </w:p>
        </w:tc>
        <w:tc>
          <w:tcPr>
            <w:tcW w:w="2468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  <w:tc>
          <w:tcPr>
            <w:tcW w:w="1723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  <w:tc>
          <w:tcPr>
            <w:tcW w:w="2527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  <w:tc>
          <w:tcPr>
            <w:tcW w:w="1670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rPr>
                <w:szCs w:val="24"/>
                <w:lang w:val="ru-RU"/>
              </w:rPr>
            </w:pPr>
          </w:p>
        </w:tc>
      </w:tr>
    </w:tbl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233" w:lineRule="auto"/>
        <w:ind w:firstLine="709"/>
        <w:jc w:val="both"/>
        <w:rPr>
          <w:szCs w:val="24"/>
        </w:rPr>
      </w:pPr>
    </w:p>
    <w:p w:rsidR="00AD0CEE" w:rsidRPr="00A56EFF" w:rsidRDefault="00AD0CEE" w:rsidP="00AD0CEE">
      <w:pPr>
        <w:pStyle w:val="a4"/>
        <w:spacing w:line="233" w:lineRule="auto"/>
        <w:rPr>
          <w:szCs w:val="24"/>
        </w:rPr>
      </w:pPr>
      <w:r>
        <w:rPr>
          <w:szCs w:val="24"/>
        </w:rPr>
        <w:t xml:space="preserve">9. Ожидаемые результаты </w:t>
      </w:r>
      <w:r w:rsidRPr="00A56EFF">
        <w:rPr>
          <w:szCs w:val="24"/>
        </w:rPr>
        <w:t xml:space="preserve">по итогам реализации </w:t>
      </w:r>
      <w:r>
        <w:rPr>
          <w:szCs w:val="24"/>
        </w:rPr>
        <w:t>социокультурного</w:t>
      </w:r>
      <w:r w:rsidRPr="00A56EFF">
        <w:rPr>
          <w:szCs w:val="24"/>
        </w:rPr>
        <w:t xml:space="preserve"> проекта: для целевой группы, некоммерческой организации, </w:t>
      </w:r>
      <w:r>
        <w:rPr>
          <w:szCs w:val="24"/>
        </w:rPr>
        <w:t>территории края, где был реализован проект и т. п. (</w:t>
      </w:r>
      <w:r w:rsidRPr="00F326F2">
        <w:rPr>
          <w:i/>
          <w:szCs w:val="24"/>
        </w:rPr>
        <w:t>объём раздела не должен превышать 1/3 страницы</w:t>
      </w:r>
      <w:r>
        <w:rPr>
          <w:szCs w:val="24"/>
        </w:rPr>
        <w:t>).</w:t>
      </w:r>
    </w:p>
    <w:p w:rsidR="00AD0CEE" w:rsidRPr="00A56EFF" w:rsidRDefault="00AD0CEE" w:rsidP="00AD0CEE">
      <w:pPr>
        <w:pStyle w:val="a4"/>
        <w:spacing w:line="233" w:lineRule="auto"/>
        <w:rPr>
          <w:szCs w:val="24"/>
        </w:rPr>
      </w:pPr>
      <w:r w:rsidRPr="00A56EFF">
        <w:rPr>
          <w:szCs w:val="24"/>
        </w:rPr>
        <w:lastRenderedPageBreak/>
        <w:t>10. </w:t>
      </w:r>
      <w:r w:rsidRPr="00C56D02">
        <w:rPr>
          <w:szCs w:val="24"/>
        </w:rPr>
        <w:t>О</w:t>
      </w:r>
      <w:r>
        <w:rPr>
          <w:szCs w:val="24"/>
        </w:rPr>
        <w:t>ценка эффективности проекта</w:t>
      </w:r>
      <w:r w:rsidRPr="00A56EFF">
        <w:rPr>
          <w:szCs w:val="24"/>
        </w:rPr>
        <w:t>: качествен</w:t>
      </w:r>
      <w:r>
        <w:rPr>
          <w:szCs w:val="24"/>
        </w:rPr>
        <w:t>ные и количественные показатели (</w:t>
      </w:r>
      <w:r w:rsidRPr="00A56EFF">
        <w:rPr>
          <w:szCs w:val="24"/>
        </w:rPr>
        <w:t>как результаты проек</w:t>
      </w:r>
      <w:r>
        <w:rPr>
          <w:szCs w:val="24"/>
        </w:rPr>
        <w:t>та могут быть измерены</w:t>
      </w:r>
      <w:r w:rsidRPr="00A56EFF">
        <w:rPr>
          <w:szCs w:val="24"/>
        </w:rPr>
        <w:t>, какие подтверждающие данные будут для э</w:t>
      </w:r>
      <w:r>
        <w:rPr>
          <w:szCs w:val="24"/>
        </w:rPr>
        <w:t>того собраны и проанализированы).</w:t>
      </w:r>
    </w:p>
    <w:p w:rsidR="00AD0CEE" w:rsidRPr="00A56EFF" w:rsidRDefault="00AD0CEE" w:rsidP="00AD0CEE">
      <w:pPr>
        <w:pStyle w:val="a4"/>
        <w:spacing w:line="233" w:lineRule="auto"/>
        <w:rPr>
          <w:szCs w:val="24"/>
        </w:rPr>
      </w:pPr>
      <w:r w:rsidRPr="00A56EFF">
        <w:rPr>
          <w:szCs w:val="24"/>
        </w:rPr>
        <w:t xml:space="preserve">11. Дальнейшее развитие проекта: перспективы развития проекта после </w:t>
      </w:r>
      <w:r>
        <w:rPr>
          <w:szCs w:val="24"/>
        </w:rPr>
        <w:t>окончания его финансирования Организатором конкурса</w:t>
      </w:r>
      <w:r w:rsidRPr="00A56EFF">
        <w:rPr>
          <w:szCs w:val="24"/>
        </w:rPr>
        <w:t>; возможности привлечения дополнительных финансовых ресурсов для продолже</w:t>
      </w:r>
      <w:r>
        <w:rPr>
          <w:szCs w:val="24"/>
        </w:rPr>
        <w:t>ния/развития проекта (</w:t>
      </w:r>
      <w:r w:rsidRPr="00F326F2">
        <w:rPr>
          <w:i/>
          <w:szCs w:val="24"/>
        </w:rPr>
        <w:t>объём раздела не должен превышать 1/3 страницы</w:t>
      </w:r>
      <w:r>
        <w:rPr>
          <w:szCs w:val="24"/>
        </w:rPr>
        <w:t>).</w:t>
      </w:r>
    </w:p>
    <w:p w:rsidR="00AD0CEE" w:rsidRPr="00C56D02" w:rsidRDefault="00AD0CEE" w:rsidP="00AD0CE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D0CEE" w:rsidRPr="00592903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b/>
          <w:szCs w:val="24"/>
        </w:rPr>
      </w:pPr>
      <w:r w:rsidRPr="00592903">
        <w:rPr>
          <w:b/>
          <w:szCs w:val="24"/>
          <w:lang w:val="en-US"/>
        </w:rPr>
        <w:t>I</w:t>
      </w:r>
      <w:r w:rsidRPr="00592903">
        <w:rPr>
          <w:b/>
          <w:szCs w:val="24"/>
        </w:rPr>
        <w:t>V. Бюджет проекта</w:t>
      </w:r>
    </w:p>
    <w:p w:rsidR="00AD0CEE" w:rsidRPr="00A56EFF" w:rsidRDefault="00AD0CEE" w:rsidP="00AD0CEE">
      <w:pPr>
        <w:pStyle w:val="a6"/>
        <w:tabs>
          <w:tab w:val="clear" w:pos="4153"/>
          <w:tab w:val="clear" w:pos="8306"/>
          <w:tab w:val="left" w:pos="3828"/>
        </w:tabs>
        <w:spacing w:line="192" w:lineRule="auto"/>
        <w:jc w:val="center"/>
        <w:rPr>
          <w:szCs w:val="24"/>
        </w:rPr>
      </w:pPr>
      <w:r w:rsidRPr="00A56EFF">
        <w:rPr>
          <w:szCs w:val="24"/>
        </w:rPr>
        <w:t>(начиная с отдельного листа)</w:t>
      </w:r>
    </w:p>
    <w:p w:rsidR="00AD0CEE" w:rsidRDefault="00AD0CEE" w:rsidP="00AD0CEE">
      <w:pPr>
        <w:pStyle w:val="5"/>
        <w:spacing w:before="0" w:after="0"/>
        <w:rPr>
          <w:b w:val="0"/>
          <w:i w:val="0"/>
          <w:sz w:val="24"/>
          <w:szCs w:val="24"/>
        </w:rPr>
      </w:pPr>
      <w:r w:rsidRPr="00A56EFF">
        <w:rPr>
          <w:b w:val="0"/>
          <w:i w:val="0"/>
          <w:sz w:val="24"/>
          <w:szCs w:val="24"/>
        </w:rPr>
        <w:t>12. Сводная смета (возможный состав бюджетных статей)</w:t>
      </w:r>
    </w:p>
    <w:p w:rsidR="00AD0CEE" w:rsidRDefault="00AD0CEE" w:rsidP="00AD0CE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138E8">
        <w:rPr>
          <w:rFonts w:ascii="Times New Roman" w:hAnsi="Times New Roman"/>
          <w:i/>
          <w:sz w:val="24"/>
          <w:szCs w:val="24"/>
          <w:lang w:eastAsia="ru-RU"/>
        </w:rPr>
        <w:t xml:space="preserve">В смету не могут быть включены расходы на приобретение основных средств (мебель, компьютерная и бытовая техника, </w:t>
      </w:r>
      <w:proofErr w:type="gramStart"/>
      <w:r w:rsidRPr="00B138E8">
        <w:rPr>
          <w:rFonts w:ascii="Times New Roman" w:hAnsi="Times New Roman"/>
          <w:i/>
          <w:sz w:val="24"/>
          <w:szCs w:val="24"/>
          <w:lang w:eastAsia="ru-RU"/>
        </w:rPr>
        <w:t>свето-звуковое</w:t>
      </w:r>
      <w:proofErr w:type="gramEnd"/>
      <w:r w:rsidRPr="00B138E8">
        <w:rPr>
          <w:rFonts w:ascii="Times New Roman" w:hAnsi="Times New Roman"/>
          <w:i/>
          <w:sz w:val="24"/>
          <w:szCs w:val="24"/>
          <w:lang w:eastAsia="ru-RU"/>
        </w:rPr>
        <w:t xml:space="preserve"> оборудование и т.д.)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4447"/>
        <w:gridCol w:w="1417"/>
        <w:gridCol w:w="1275"/>
        <w:gridCol w:w="1276"/>
      </w:tblGrid>
      <w:tr w:rsidR="00AD0CEE" w:rsidRPr="00A56EFF" w:rsidTr="00DD0ECC">
        <w:trPr>
          <w:cantSplit/>
          <w:trHeight w:val="453"/>
        </w:trPr>
        <w:tc>
          <w:tcPr>
            <w:tcW w:w="1082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№ п/п</w:t>
            </w:r>
          </w:p>
        </w:tc>
        <w:tc>
          <w:tcPr>
            <w:tcW w:w="4447" w:type="dxa"/>
          </w:tcPr>
          <w:p w:rsidR="00AD0CEE" w:rsidRPr="00BE2895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BE2895">
              <w:rPr>
                <w:szCs w:val="24"/>
                <w:lang w:val="ru-RU"/>
              </w:rPr>
              <w:t>Статья расходов</w:t>
            </w:r>
          </w:p>
        </w:tc>
        <w:tc>
          <w:tcPr>
            <w:tcW w:w="1417" w:type="dxa"/>
          </w:tcPr>
          <w:p w:rsidR="00AD0CEE" w:rsidRPr="003D40AE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color w:val="000000"/>
                <w:szCs w:val="24"/>
                <w:lang w:val="ru-RU"/>
              </w:rPr>
            </w:pPr>
            <w:proofErr w:type="spellStart"/>
            <w:r w:rsidRPr="003D40AE">
              <w:rPr>
                <w:color w:val="000000"/>
                <w:szCs w:val="24"/>
                <w:lang w:val="ru-RU"/>
              </w:rPr>
              <w:t>Запрашива</w:t>
            </w:r>
            <w:proofErr w:type="spellEnd"/>
          </w:p>
          <w:p w:rsidR="00AD0CEE" w:rsidRPr="003D40AE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proofErr w:type="spellStart"/>
            <w:r w:rsidRPr="003D40AE">
              <w:rPr>
                <w:color w:val="000000"/>
                <w:szCs w:val="24"/>
                <w:lang w:val="ru-RU"/>
              </w:rPr>
              <w:t>емая</w:t>
            </w:r>
            <w:proofErr w:type="spellEnd"/>
            <w:r w:rsidRPr="003D40AE">
              <w:rPr>
                <w:szCs w:val="24"/>
                <w:lang w:val="ru-RU"/>
              </w:rPr>
              <w:t xml:space="preserve"> сумма</w:t>
            </w:r>
          </w:p>
          <w:p w:rsidR="00AD0CEE" w:rsidRPr="003D40AE" w:rsidRDefault="00AD0CEE" w:rsidP="00DD0ECC">
            <w:pPr>
              <w:pStyle w:val="a6"/>
              <w:tabs>
                <w:tab w:val="clear" w:pos="4153"/>
                <w:tab w:val="clear" w:pos="8306"/>
                <w:tab w:val="left" w:pos="3828"/>
              </w:tabs>
              <w:spacing w:line="192" w:lineRule="auto"/>
              <w:jc w:val="center"/>
              <w:rPr>
                <w:szCs w:val="24"/>
                <w:lang w:val="ru-RU"/>
              </w:rPr>
            </w:pPr>
            <w:r w:rsidRPr="003D40AE">
              <w:rPr>
                <w:i/>
                <w:color w:val="000000"/>
                <w:lang w:val="ru-RU"/>
              </w:rPr>
              <w:t>(в рублях)</w:t>
            </w:r>
          </w:p>
        </w:tc>
        <w:tc>
          <w:tcPr>
            <w:tcW w:w="1275" w:type="dxa"/>
          </w:tcPr>
          <w:p w:rsidR="00AD0CEE" w:rsidRPr="003D40AE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AE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Собственный (привлеченный) вклад</w:t>
            </w:r>
            <w:r w:rsidRPr="003D40AE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  <w:p w:rsidR="00AD0CEE" w:rsidRPr="003D40AE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 w:rsidRPr="00A56EFF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</w:tr>
      <w:tr w:rsidR="00AD0CEE" w:rsidRPr="00A56EFF" w:rsidTr="00DD0ECC">
        <w:trPr>
          <w:cantSplit/>
          <w:trHeight w:val="636"/>
        </w:trPr>
        <w:tc>
          <w:tcPr>
            <w:tcW w:w="108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по договорам с физическими и юридическими лицами (включая налоги)</w:t>
            </w:r>
          </w:p>
        </w:tc>
        <w:tc>
          <w:tcPr>
            <w:tcW w:w="1417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420"/>
        </w:trPr>
        <w:tc>
          <w:tcPr>
            <w:tcW w:w="108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A5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314"/>
        </w:trPr>
        <w:tc>
          <w:tcPr>
            <w:tcW w:w="108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 xml:space="preserve">Издательские (типографские) </w:t>
            </w: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vAlign w:val="center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314"/>
        </w:trPr>
        <w:tc>
          <w:tcPr>
            <w:tcW w:w="108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помещений и/или оборудования</w:t>
            </w:r>
            <w:r w:rsidRPr="00A56E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314"/>
        </w:trPr>
        <w:tc>
          <w:tcPr>
            <w:tcW w:w="108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7" w:type="dxa"/>
            <w:vAlign w:val="center"/>
          </w:tcPr>
          <w:p w:rsidR="00AD0CEE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vAlign w:val="center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314"/>
        </w:trPr>
        <w:tc>
          <w:tcPr>
            <w:tcW w:w="108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CEE" w:rsidRPr="00A56EFF" w:rsidRDefault="00AD0CEE" w:rsidP="00AD0CEE">
      <w:pPr>
        <w:pStyle w:val="5"/>
        <w:spacing w:before="0" w:after="0"/>
        <w:contextualSpacing/>
        <w:rPr>
          <w:b w:val="0"/>
          <w:i w:val="0"/>
          <w:sz w:val="24"/>
          <w:szCs w:val="24"/>
        </w:rPr>
      </w:pPr>
    </w:p>
    <w:p w:rsidR="00AD0CEE" w:rsidRDefault="00AD0CEE" w:rsidP="00AD0CEE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A56EFF">
        <w:rPr>
          <w:b w:val="0"/>
          <w:i w:val="0"/>
          <w:sz w:val="24"/>
          <w:szCs w:val="24"/>
        </w:rPr>
        <w:t xml:space="preserve">13. Детализированная смета </w:t>
      </w:r>
      <w:r>
        <w:rPr>
          <w:b w:val="0"/>
          <w:i w:val="0"/>
          <w:sz w:val="24"/>
          <w:szCs w:val="24"/>
        </w:rPr>
        <w:t xml:space="preserve">проекта </w:t>
      </w:r>
      <w:r w:rsidRPr="00A56EFF">
        <w:rPr>
          <w:b w:val="0"/>
          <w:i w:val="0"/>
          <w:sz w:val="24"/>
          <w:szCs w:val="24"/>
        </w:rPr>
        <w:t>с пояснениями и комментариями (</w:t>
      </w:r>
      <w:r>
        <w:rPr>
          <w:b w:val="0"/>
          <w:i w:val="0"/>
          <w:sz w:val="24"/>
          <w:szCs w:val="24"/>
        </w:rPr>
        <w:t xml:space="preserve">в каждом конкретном случае в смету проекта включаются те статьи расходов, которые требуются по проекту, т. е. расходы, приведённые ниже, могут не войти в смету проекта, либо могут быть добавлены некоторые новые разделы в соответствии с целью проекта) </w:t>
      </w:r>
      <w:r w:rsidRPr="00A56EFF">
        <w:rPr>
          <w:b w:val="0"/>
          <w:i w:val="0"/>
          <w:sz w:val="24"/>
          <w:szCs w:val="24"/>
        </w:rPr>
        <w:t>обосно</w:t>
      </w:r>
      <w:r>
        <w:rPr>
          <w:b w:val="0"/>
          <w:i w:val="0"/>
          <w:sz w:val="24"/>
          <w:szCs w:val="24"/>
        </w:rPr>
        <w:t>вание расходов по каждой статье</w:t>
      </w:r>
      <w:r w:rsidRPr="00A56EFF">
        <w:rPr>
          <w:b w:val="0"/>
          <w:i w:val="0"/>
          <w:sz w:val="24"/>
          <w:szCs w:val="24"/>
        </w:rPr>
        <w:t>).</w:t>
      </w:r>
    </w:p>
    <w:p w:rsidR="00AD0CEE" w:rsidRPr="00EB22B5" w:rsidRDefault="00AD0CEE" w:rsidP="00AD0CEE">
      <w:pPr>
        <w:spacing w:after="0"/>
        <w:contextualSpacing/>
        <w:rPr>
          <w:lang w:eastAsia="ru-RU"/>
        </w:rPr>
      </w:pPr>
    </w:p>
    <w:p w:rsidR="00AD0CEE" w:rsidRPr="00B03ACE" w:rsidRDefault="00AD0CEE" w:rsidP="00AD0CEE">
      <w:pPr>
        <w:pStyle w:val="8"/>
        <w:spacing w:before="0" w:after="0"/>
        <w:contextualSpacing/>
        <w:rPr>
          <w:b/>
          <w:i w:val="0"/>
        </w:rPr>
      </w:pPr>
      <w:r w:rsidRPr="00A56EFF">
        <w:rPr>
          <w:i w:val="0"/>
          <w:color w:val="000000"/>
        </w:rPr>
        <w:t>14. </w:t>
      </w:r>
      <w:r w:rsidRPr="00EB22B5">
        <w:rPr>
          <w:i w:val="0"/>
        </w:rPr>
        <w:t>Оплата по договорам</w:t>
      </w:r>
      <w:r w:rsidRPr="00B03ACE">
        <w:rPr>
          <w:b/>
          <w:i w:val="0"/>
        </w:rPr>
        <w:t xml:space="preserve"> </w:t>
      </w:r>
    </w:p>
    <w:p w:rsidR="00AD0CEE" w:rsidRPr="00EB22B5" w:rsidRDefault="00AD0CEE" w:rsidP="00AD0CEE">
      <w:pPr>
        <w:pStyle w:val="8"/>
        <w:spacing w:before="0" w:after="0"/>
      </w:pPr>
      <w:r>
        <w:t xml:space="preserve">а) </w:t>
      </w:r>
      <w:r w:rsidRPr="00EB22B5">
        <w:t> с физическими лицам</w:t>
      </w:r>
      <w:r w:rsidRPr="00A56EFF">
        <w:rPr>
          <w:color w:val="000000"/>
        </w:rPr>
        <w:t>(не более 30% от средств)</w:t>
      </w:r>
      <w:r w:rsidRPr="00A56EFF">
        <w:t>:</w:t>
      </w:r>
      <w:r w:rsidRPr="00EB22B5">
        <w:t>:</w:t>
      </w:r>
    </w:p>
    <w:tbl>
      <w:tblPr>
        <w:tblW w:w="945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6"/>
        <w:gridCol w:w="2091"/>
        <w:gridCol w:w="1636"/>
        <w:gridCol w:w="2091"/>
      </w:tblGrid>
      <w:tr w:rsidR="00AD0CEE" w:rsidRPr="00213BDF" w:rsidTr="00DD0ECC">
        <w:trPr>
          <w:trHeight w:val="661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sz w:val="24"/>
                <w:szCs w:val="24"/>
              </w:rPr>
              <w:t>Должность в проекте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color w:val="000000"/>
                <w:sz w:val="24"/>
                <w:szCs w:val="24"/>
              </w:rPr>
              <w:t>Сумма в месяц</w:t>
            </w:r>
          </w:p>
          <w:p w:rsidR="00AD0CEE" w:rsidRPr="00394325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color w:val="000000"/>
                <w:sz w:val="24"/>
                <w:szCs w:val="24"/>
              </w:rPr>
              <w:t>Кол-во месяцев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AD0CEE" w:rsidRPr="00394325" w:rsidRDefault="00AD0CEE" w:rsidP="00DD0ECC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рублях)</w:t>
            </w:r>
          </w:p>
        </w:tc>
      </w:tr>
      <w:tr w:rsidR="00AD0CEE" w:rsidRPr="00213BDF" w:rsidTr="00DD0ECC">
        <w:trPr>
          <w:trHeight w:val="434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0CEE" w:rsidRPr="00213BDF" w:rsidTr="00DD0ECC">
        <w:trPr>
          <w:trHeight w:val="332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213BDF" w:rsidTr="00DD0ECC">
        <w:trPr>
          <w:cantSplit/>
          <w:trHeight w:val="50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CEE" w:rsidRPr="00213BDF" w:rsidTr="00DD0ECC">
        <w:trPr>
          <w:cantSplit/>
          <w:trHeight w:val="504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sz w:val="24"/>
                <w:szCs w:val="24"/>
              </w:rPr>
              <w:t>Страховые взносы во внебюджетные фонды (…%)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213BDF" w:rsidTr="00DD0ECC">
        <w:trPr>
          <w:cantSplit/>
          <w:trHeight w:val="385"/>
        </w:trPr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  <w:r w:rsidRPr="00394325">
              <w:rPr>
                <w:rFonts w:ascii="Times New Roman" w:hAnsi="Times New Roman"/>
              </w:rPr>
              <w:t>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D0CEE" w:rsidRDefault="00AD0CEE" w:rsidP="00AD0CEE">
      <w:pPr>
        <w:jc w:val="both"/>
        <w:rPr>
          <w:rFonts w:ascii="Times New Roman" w:hAnsi="Times New Roman"/>
          <w:b/>
        </w:rPr>
      </w:pPr>
    </w:p>
    <w:p w:rsidR="00AD0CEE" w:rsidRDefault="00AD0CEE" w:rsidP="00AD0CEE">
      <w:pPr>
        <w:spacing w:after="0" w:line="192" w:lineRule="auto"/>
        <w:contextualSpacing/>
        <w:jc w:val="both"/>
        <w:rPr>
          <w:rFonts w:ascii="Times New Roman" w:hAnsi="Times New Roman"/>
        </w:rPr>
      </w:pPr>
    </w:p>
    <w:p w:rsidR="00AD0CEE" w:rsidRDefault="00AD0CEE" w:rsidP="00AD0CEE">
      <w:pPr>
        <w:spacing w:after="0" w:line="192" w:lineRule="auto"/>
        <w:contextualSpacing/>
        <w:jc w:val="both"/>
        <w:rPr>
          <w:rFonts w:ascii="Times New Roman" w:hAnsi="Times New Roman"/>
        </w:rPr>
      </w:pPr>
    </w:p>
    <w:p w:rsidR="00AD0CEE" w:rsidRDefault="00AD0CEE" w:rsidP="00AD0CEE">
      <w:pPr>
        <w:spacing w:after="0" w:line="192" w:lineRule="auto"/>
        <w:contextualSpacing/>
        <w:jc w:val="both"/>
        <w:rPr>
          <w:rFonts w:ascii="Times New Roman" w:hAnsi="Times New Roman"/>
        </w:rPr>
      </w:pPr>
    </w:p>
    <w:p w:rsidR="00AD0CEE" w:rsidRDefault="00AD0CEE" w:rsidP="00AD0CEE">
      <w:pPr>
        <w:spacing w:after="0" w:line="192" w:lineRule="auto"/>
        <w:contextualSpacing/>
        <w:jc w:val="both"/>
        <w:rPr>
          <w:rFonts w:ascii="Times New Roman" w:hAnsi="Times New Roman"/>
        </w:rPr>
      </w:pPr>
    </w:p>
    <w:p w:rsidR="00AD0CEE" w:rsidRPr="00394325" w:rsidRDefault="00AD0CEE" w:rsidP="00AD0CEE">
      <w:pPr>
        <w:spacing w:after="0" w:line="192" w:lineRule="auto"/>
        <w:contextualSpacing/>
        <w:jc w:val="both"/>
        <w:rPr>
          <w:rFonts w:ascii="Times New Roman" w:hAnsi="Times New Roman"/>
        </w:rPr>
      </w:pPr>
      <w:r w:rsidRPr="00394325">
        <w:rPr>
          <w:rFonts w:ascii="Times New Roman" w:hAnsi="Times New Roman"/>
        </w:rPr>
        <w:lastRenderedPageBreak/>
        <w:t xml:space="preserve">б)  </w:t>
      </w:r>
      <w:r w:rsidRPr="00394325">
        <w:rPr>
          <w:rFonts w:ascii="Times New Roman" w:hAnsi="Times New Roman"/>
          <w:sz w:val="24"/>
          <w:szCs w:val="24"/>
        </w:rPr>
        <w:t xml:space="preserve">с </w:t>
      </w:r>
      <w:r w:rsidRPr="00394325">
        <w:rPr>
          <w:rFonts w:ascii="Times New Roman" w:hAnsi="Times New Roman"/>
          <w:i/>
          <w:sz w:val="24"/>
          <w:szCs w:val="24"/>
        </w:rPr>
        <w:t>юридически лицами:</w:t>
      </w:r>
    </w:p>
    <w:tbl>
      <w:tblPr>
        <w:tblW w:w="9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2102"/>
        <w:gridCol w:w="1645"/>
        <w:gridCol w:w="2102"/>
      </w:tblGrid>
      <w:tr w:rsidR="00AD0CEE" w:rsidRPr="00213BDF" w:rsidTr="00DD0ECC">
        <w:trPr>
          <w:trHeight w:val="704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394325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325">
              <w:rPr>
                <w:rFonts w:ascii="Times New Roman" w:hAnsi="Times New Roman"/>
                <w:color w:val="000000"/>
              </w:rPr>
              <w:t>Месячная (дневная, почасовая) ставка</w:t>
            </w:r>
          </w:p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325">
              <w:rPr>
                <w:rFonts w:ascii="Times New Roman" w:hAnsi="Times New Roman"/>
                <w:i/>
                <w:color w:val="000000"/>
              </w:rPr>
              <w:t>(в рублях)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325">
              <w:rPr>
                <w:rFonts w:ascii="Times New Roman" w:hAnsi="Times New Roman"/>
                <w:color w:val="000000"/>
              </w:rPr>
              <w:t xml:space="preserve">Кол-во месяцев </w:t>
            </w:r>
          </w:p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325">
              <w:rPr>
                <w:rFonts w:ascii="Times New Roman" w:hAnsi="Times New Roman"/>
                <w:color w:val="000000"/>
              </w:rPr>
              <w:t>(</w:t>
            </w:r>
            <w:r w:rsidRPr="00394325">
              <w:rPr>
                <w:rFonts w:ascii="Times New Roman" w:hAnsi="Times New Roman"/>
                <w:i/>
                <w:color w:val="000000"/>
              </w:rPr>
              <w:t>дней, часов</w:t>
            </w:r>
            <w:r w:rsidRPr="0039432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325">
              <w:rPr>
                <w:rFonts w:ascii="Times New Roman" w:hAnsi="Times New Roman"/>
                <w:color w:val="000000"/>
              </w:rPr>
              <w:t>Сумма</w:t>
            </w:r>
          </w:p>
          <w:p w:rsidR="00AD0CEE" w:rsidRPr="00394325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325">
              <w:rPr>
                <w:rFonts w:ascii="Times New Roman" w:hAnsi="Times New Roman"/>
                <w:i/>
                <w:color w:val="000000"/>
              </w:rPr>
              <w:t>(в рублях)</w:t>
            </w:r>
          </w:p>
        </w:tc>
      </w:tr>
      <w:tr w:rsidR="00AD0CEE" w:rsidRPr="00213BDF" w:rsidTr="00DD0ECC">
        <w:trPr>
          <w:trHeight w:val="350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spacing w:after="0" w:line="192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0CEE" w:rsidRPr="00213BDF" w:rsidTr="00DD0ECC">
        <w:trPr>
          <w:trHeight w:val="345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rPr>
                <w:rFonts w:ascii="Times New Roman" w:hAnsi="Times New Roman"/>
              </w:rPr>
            </w:pPr>
            <w:r w:rsidRPr="00213BDF">
              <w:rPr>
                <w:rFonts w:ascii="Times New Roman" w:hAnsi="Times New Roman"/>
              </w:rPr>
              <w:t>…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spacing w:after="0"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spacing w:after="0" w:line="192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0CEE" w:rsidRPr="00213BDF" w:rsidTr="00DD0ECC">
        <w:trPr>
          <w:cantSplit/>
          <w:trHeight w:val="407"/>
        </w:trPr>
        <w:tc>
          <w:tcPr>
            <w:tcW w:w="74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rPr>
                <w:rFonts w:ascii="Times New Roman" w:hAnsi="Times New Roman"/>
              </w:rPr>
            </w:pPr>
            <w:r w:rsidRPr="00213BDF">
              <w:rPr>
                <w:rFonts w:ascii="Times New Roman" w:hAnsi="Times New Roman"/>
              </w:rPr>
              <w:t>Всего: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spacing w:after="0" w:line="192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0CEE" w:rsidRPr="00213BDF" w:rsidTr="00DD0ECC">
        <w:trPr>
          <w:cantSplit/>
          <w:trHeight w:val="351"/>
        </w:trPr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E" w:rsidRPr="00137550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  <w:r w:rsidRPr="00137550">
              <w:rPr>
                <w:rFonts w:ascii="Times New Roman" w:hAnsi="Times New Roman"/>
              </w:rPr>
              <w:t>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spacing w:after="0" w:line="192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0CEE" w:rsidRPr="00213BDF" w:rsidTr="00DD0ECC">
        <w:trPr>
          <w:cantSplit/>
          <w:trHeight w:val="412"/>
        </w:trPr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E" w:rsidRPr="00137550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16" w:lineRule="auto"/>
              <w:contextualSpacing/>
              <w:rPr>
                <w:rFonts w:ascii="Times New Roman" w:hAnsi="Times New Roman"/>
                <w:color w:val="000000"/>
              </w:rPr>
            </w:pPr>
            <w:r w:rsidRPr="00137550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сего</w:t>
            </w:r>
            <w:r w:rsidRPr="00137550">
              <w:rPr>
                <w:rFonts w:ascii="Times New Roman" w:hAnsi="Times New Roman"/>
                <w:color w:val="000000"/>
              </w:rPr>
              <w:t xml:space="preserve"> по статье расходов «Оплата услуг» </w:t>
            </w:r>
            <w:r w:rsidRPr="00137550">
              <w:rPr>
                <w:rFonts w:ascii="Times New Roman" w:hAnsi="Times New Roman"/>
                <w:i/>
                <w:color w:val="000000"/>
              </w:rPr>
              <w:t>(включая налоги)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E" w:rsidRPr="00213BDF" w:rsidRDefault="00AD0CEE" w:rsidP="00DD0ECC">
            <w:pPr>
              <w:widowControl w:val="0"/>
              <w:numPr>
                <w:ilvl w:val="12"/>
                <w:numId w:val="0"/>
              </w:numPr>
              <w:spacing w:after="0" w:line="192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D0CEE" w:rsidRPr="00394325" w:rsidRDefault="00AD0CEE" w:rsidP="00AD0CEE">
      <w:pPr>
        <w:pStyle w:val="8"/>
        <w:spacing w:before="0" w:after="0"/>
        <w:jc w:val="both"/>
        <w:rPr>
          <w:i w:val="0"/>
        </w:rPr>
      </w:pPr>
    </w:p>
    <w:p w:rsidR="00AD0CEE" w:rsidRPr="00A56EFF" w:rsidRDefault="00AD0CEE" w:rsidP="00AD0C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6EFF">
        <w:rPr>
          <w:rFonts w:ascii="Times New Roman" w:hAnsi="Times New Roman"/>
          <w:sz w:val="24"/>
          <w:szCs w:val="24"/>
        </w:rPr>
        <w:t>15. 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EFF">
        <w:rPr>
          <w:rFonts w:ascii="Times New Roman" w:hAnsi="Times New Roman"/>
          <w:sz w:val="24"/>
          <w:szCs w:val="24"/>
        </w:rPr>
        <w:t xml:space="preserve">Транспортные </w:t>
      </w:r>
      <w:r>
        <w:rPr>
          <w:rFonts w:ascii="Times New Roman" w:hAnsi="Times New Roman"/>
          <w:sz w:val="24"/>
          <w:szCs w:val="24"/>
        </w:rPr>
        <w:t>расходы</w:t>
      </w:r>
      <w:r w:rsidRPr="00A56EFF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5457"/>
        <w:gridCol w:w="2949"/>
      </w:tblGrid>
      <w:tr w:rsidR="00AD0CEE" w:rsidRPr="00A56EFF" w:rsidTr="00DD0ECC">
        <w:trPr>
          <w:cantSplit/>
          <w:trHeight w:val="595"/>
        </w:trPr>
        <w:tc>
          <w:tcPr>
            <w:tcW w:w="109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885"/>
                <w:tab w:val="left" w:pos="9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885"/>
                <w:tab w:val="left" w:pos="9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57" w:type="dxa"/>
          </w:tcPr>
          <w:p w:rsidR="00AD0CEE" w:rsidRPr="00A56EFF" w:rsidRDefault="00AD0CEE" w:rsidP="00DD0E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49" w:type="dxa"/>
          </w:tcPr>
          <w:p w:rsidR="00AD0CEE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325">
              <w:rPr>
                <w:rFonts w:ascii="Times New Roman" w:hAnsi="Times New Roman"/>
                <w:i/>
                <w:color w:val="000000"/>
              </w:rPr>
              <w:t>(в рублях)</w:t>
            </w:r>
          </w:p>
        </w:tc>
      </w:tr>
      <w:tr w:rsidR="00AD0CEE" w:rsidRPr="00A56EFF" w:rsidTr="00DD0ECC">
        <w:trPr>
          <w:cantSplit/>
          <w:trHeight w:val="278"/>
        </w:trPr>
        <w:tc>
          <w:tcPr>
            <w:tcW w:w="1092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278"/>
        </w:trPr>
        <w:tc>
          <w:tcPr>
            <w:tcW w:w="1092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315"/>
        </w:trPr>
        <w:tc>
          <w:tcPr>
            <w:tcW w:w="1092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49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315"/>
        </w:trPr>
        <w:tc>
          <w:tcPr>
            <w:tcW w:w="9498" w:type="dxa"/>
            <w:gridSpan w:val="3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Комментарии к статье «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  <w:r w:rsidRPr="00A56EFF">
              <w:rPr>
                <w:rFonts w:ascii="Times New Roman" w:hAnsi="Times New Roman"/>
                <w:sz w:val="24"/>
                <w:szCs w:val="24"/>
              </w:rPr>
              <w:t>»:</w:t>
            </w:r>
          </w:p>
        </w:tc>
      </w:tr>
    </w:tbl>
    <w:p w:rsidR="00AD0CEE" w:rsidRDefault="00AD0CEE" w:rsidP="00AD0CEE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0CEE" w:rsidRPr="00A56EFF" w:rsidRDefault="00AD0CEE" w:rsidP="00AD0C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6EFF">
        <w:rPr>
          <w:rFonts w:ascii="Times New Roman" w:hAnsi="Times New Roman"/>
          <w:sz w:val="24"/>
          <w:szCs w:val="24"/>
        </w:rPr>
        <w:t xml:space="preserve">16.  Издательские (типографские) </w:t>
      </w:r>
      <w:r>
        <w:rPr>
          <w:rFonts w:ascii="Times New Roman" w:hAnsi="Times New Roman"/>
          <w:sz w:val="24"/>
          <w:szCs w:val="24"/>
        </w:rPr>
        <w:t>расходы</w:t>
      </w:r>
      <w:r w:rsidRPr="00A56EFF">
        <w:rPr>
          <w:rFonts w:ascii="Times New Roman" w:hAnsi="Times New Roman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2977"/>
      </w:tblGrid>
      <w:tr w:rsidR="00AD0CEE" w:rsidRPr="00A56EFF" w:rsidTr="00DD0ECC">
        <w:trPr>
          <w:cantSplit/>
        </w:trPr>
        <w:tc>
          <w:tcPr>
            <w:tcW w:w="993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885"/>
                <w:tab w:val="left" w:pos="9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885"/>
                <w:tab w:val="left" w:pos="9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AD0CEE" w:rsidRPr="00A56EFF" w:rsidRDefault="00AD0CEE" w:rsidP="00DD0E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D0CEE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рублях)</w:t>
            </w:r>
          </w:p>
        </w:tc>
      </w:tr>
      <w:tr w:rsidR="00AD0CEE" w:rsidRPr="00A56EFF" w:rsidTr="00DD0ECC">
        <w:trPr>
          <w:cantSplit/>
        </w:trPr>
        <w:tc>
          <w:tcPr>
            <w:tcW w:w="993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</w:trPr>
        <w:tc>
          <w:tcPr>
            <w:tcW w:w="993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</w:trPr>
        <w:tc>
          <w:tcPr>
            <w:tcW w:w="993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CEE" w:rsidRPr="00A56EFF" w:rsidRDefault="00AD0CEE" w:rsidP="00AD0C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0CEE" w:rsidRPr="00A56EFF" w:rsidRDefault="00AD0CEE" w:rsidP="00AD0C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6EFF">
        <w:rPr>
          <w:rFonts w:ascii="Times New Roman" w:hAnsi="Times New Roman"/>
          <w:sz w:val="24"/>
          <w:szCs w:val="24"/>
        </w:rPr>
        <w:t xml:space="preserve">17.  </w:t>
      </w:r>
      <w:r>
        <w:rPr>
          <w:rFonts w:ascii="Times New Roman" w:hAnsi="Times New Roman"/>
          <w:sz w:val="24"/>
          <w:szCs w:val="24"/>
        </w:rPr>
        <w:t>Аренда п</w:t>
      </w:r>
      <w:r w:rsidRPr="00A56EFF">
        <w:rPr>
          <w:rFonts w:ascii="Times New Roman" w:hAnsi="Times New Roman"/>
          <w:sz w:val="24"/>
          <w:szCs w:val="24"/>
        </w:rPr>
        <w:t>омещений</w:t>
      </w:r>
      <w:r w:rsidRPr="002E0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/или оборудования</w:t>
      </w:r>
      <w:r w:rsidRPr="00A56EFF">
        <w:rPr>
          <w:rFonts w:ascii="Times New Roman" w:hAnsi="Times New Roman"/>
          <w:sz w:val="24"/>
          <w:szCs w:val="24"/>
        </w:rPr>
        <w:t>:</w:t>
      </w: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5449"/>
        <w:gridCol w:w="2912"/>
      </w:tblGrid>
      <w:tr w:rsidR="00AD0CEE" w:rsidRPr="00A56EFF" w:rsidTr="00DD0ECC">
        <w:trPr>
          <w:cantSplit/>
          <w:trHeight w:val="512"/>
        </w:trPr>
        <w:tc>
          <w:tcPr>
            <w:tcW w:w="107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885"/>
                <w:tab w:val="left" w:pos="9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49" w:type="dxa"/>
          </w:tcPr>
          <w:p w:rsidR="00AD0CEE" w:rsidRPr="00A56EFF" w:rsidRDefault="00AD0CEE" w:rsidP="00DD0E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12" w:type="dxa"/>
          </w:tcPr>
          <w:p w:rsidR="00AD0CEE" w:rsidRPr="00A56EFF" w:rsidRDefault="00AD0CEE" w:rsidP="00DD0EC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color w:val="000000"/>
                <w:sz w:val="24"/>
                <w:szCs w:val="24"/>
              </w:rPr>
              <w:t>Запрашиваемая сумма</w:t>
            </w:r>
            <w:r w:rsidRPr="00A56EFF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</w:tr>
      <w:tr w:rsidR="00AD0CEE" w:rsidRPr="00A56EFF" w:rsidTr="00DD0ECC">
        <w:trPr>
          <w:cantSplit/>
          <w:trHeight w:val="240"/>
        </w:trPr>
        <w:tc>
          <w:tcPr>
            <w:tcW w:w="1072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255"/>
        </w:trPr>
        <w:tc>
          <w:tcPr>
            <w:tcW w:w="1072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255"/>
        </w:trPr>
        <w:tc>
          <w:tcPr>
            <w:tcW w:w="1072" w:type="dxa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2" w:type="dxa"/>
            <w:vAlign w:val="center"/>
          </w:tcPr>
          <w:p w:rsidR="00AD0CEE" w:rsidRPr="00A56EFF" w:rsidRDefault="00AD0CEE" w:rsidP="00DD0E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E" w:rsidRPr="00A56EFF" w:rsidTr="00DD0ECC">
        <w:trPr>
          <w:cantSplit/>
          <w:trHeight w:val="425"/>
        </w:trPr>
        <w:tc>
          <w:tcPr>
            <w:tcW w:w="9433" w:type="dxa"/>
            <w:gridSpan w:val="3"/>
          </w:tcPr>
          <w:p w:rsidR="00AD0CEE" w:rsidRPr="00A56EFF" w:rsidRDefault="00AD0CEE" w:rsidP="00DD0E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EFF">
              <w:rPr>
                <w:rFonts w:ascii="Times New Roman" w:hAnsi="Times New Roman"/>
                <w:sz w:val="24"/>
                <w:szCs w:val="24"/>
              </w:rPr>
              <w:t>Комментарии к статье «</w:t>
            </w: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  <w:r w:rsidRPr="00A56EFF">
              <w:rPr>
                <w:rFonts w:ascii="Times New Roman" w:hAnsi="Times New Roman"/>
                <w:sz w:val="24"/>
                <w:szCs w:val="24"/>
              </w:rPr>
              <w:t xml:space="preserve">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/или оборудования</w:t>
            </w:r>
            <w:r w:rsidRPr="00A56EFF">
              <w:rPr>
                <w:rFonts w:ascii="Times New Roman" w:hAnsi="Times New Roman"/>
                <w:sz w:val="24"/>
                <w:szCs w:val="24"/>
              </w:rPr>
              <w:t>»:</w:t>
            </w:r>
          </w:p>
        </w:tc>
      </w:tr>
    </w:tbl>
    <w:p w:rsidR="00AD0CEE" w:rsidRPr="00A56EFF" w:rsidRDefault="00AD0CEE" w:rsidP="00AD0C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6EFF">
        <w:rPr>
          <w:rFonts w:ascii="Times New Roman" w:hAnsi="Times New Roman"/>
          <w:sz w:val="24"/>
          <w:szCs w:val="24"/>
        </w:rPr>
        <w:t xml:space="preserve"> </w:t>
      </w:r>
    </w:p>
    <w:p w:rsidR="00AD0CEE" w:rsidRPr="00A56EFF" w:rsidRDefault="00AD0CEE" w:rsidP="00AD0CEE">
      <w:pPr>
        <w:pStyle w:val="ConsPlusNonforma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Полная стоимость проекта</w:t>
      </w:r>
      <w:r w:rsidRPr="00A56EFF">
        <w:rPr>
          <w:rFonts w:ascii="Times New Roman" w:hAnsi="Times New Roman"/>
          <w:sz w:val="24"/>
          <w:szCs w:val="24"/>
        </w:rPr>
        <w:t xml:space="preserve"> (цифрам</w:t>
      </w:r>
      <w:r>
        <w:rPr>
          <w:rFonts w:ascii="Times New Roman" w:hAnsi="Times New Roman"/>
          <w:sz w:val="24"/>
          <w:szCs w:val="24"/>
        </w:rPr>
        <w:t>и и прописью): _______________________________</w:t>
      </w:r>
    </w:p>
    <w:p w:rsidR="00AD0CEE" w:rsidRPr="00A56EFF" w:rsidRDefault="00AD0CEE" w:rsidP="00AD0CEE">
      <w:pPr>
        <w:pStyle w:val="ConsPlusNonforma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EFF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D0CEE" w:rsidRPr="00A56EFF" w:rsidRDefault="00AD0CEE" w:rsidP="00AD0CE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CEE" w:rsidRPr="004C21B5" w:rsidRDefault="00AD0CEE" w:rsidP="00AD0CEE">
      <w:pPr>
        <w:pStyle w:val="ConsPlusNonformat"/>
        <w:ind w:firstLine="567"/>
        <w:jc w:val="both"/>
        <w:rPr>
          <w:sz w:val="24"/>
          <w:szCs w:val="24"/>
        </w:rPr>
      </w:pPr>
      <w:r w:rsidRPr="004C21B5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заявке на участие в конкурсе </w:t>
      </w:r>
      <w:r w:rsidR="001374C3" w:rsidRPr="001374C3">
        <w:rPr>
          <w:rFonts w:ascii="Times New Roman" w:hAnsi="Times New Roman" w:cs="Times New Roman"/>
          <w:sz w:val="24"/>
          <w:szCs w:val="24"/>
        </w:rPr>
        <w:t xml:space="preserve">социально ориентированных некоммерческих организаций в конкурсном отборе на реализацию инновационных социально значимых проектов в области культуры </w:t>
      </w:r>
      <w:r w:rsidR="001374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74C3" w:rsidRPr="001374C3">
        <w:rPr>
          <w:rFonts w:ascii="Times New Roman" w:hAnsi="Times New Roman" w:cs="Times New Roman"/>
          <w:sz w:val="24"/>
          <w:szCs w:val="24"/>
        </w:rPr>
        <w:t>и искусства</w:t>
      </w:r>
      <w:r w:rsidRPr="004C21B5">
        <w:rPr>
          <w:rFonts w:ascii="Times New Roman" w:hAnsi="Times New Roman" w:cs="Times New Roman"/>
          <w:sz w:val="24"/>
          <w:szCs w:val="24"/>
        </w:rPr>
        <w:t>, подтверждаю</w:t>
      </w:r>
      <w:r w:rsidRPr="00A56EFF">
        <w:rPr>
          <w:rFonts w:ascii="Times New Roman" w:hAnsi="Times New Roman" w:cs="Times New Roman"/>
          <w:sz w:val="24"/>
          <w:szCs w:val="24"/>
        </w:rPr>
        <w:t>.</w:t>
      </w:r>
    </w:p>
    <w:p w:rsidR="00AD0CEE" w:rsidRDefault="00AD0CEE" w:rsidP="00AD0CE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CEE" w:rsidRPr="00A56EFF" w:rsidRDefault="00AD0CEE" w:rsidP="00AD0CE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EFF">
        <w:rPr>
          <w:rFonts w:ascii="Times New Roman" w:hAnsi="Times New Roman" w:cs="Times New Roman"/>
          <w:sz w:val="24"/>
          <w:szCs w:val="24"/>
        </w:rPr>
        <w:t xml:space="preserve">С условиями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A56EFF">
        <w:rPr>
          <w:rFonts w:ascii="Times New Roman" w:hAnsi="Times New Roman" w:cs="Times New Roman"/>
          <w:sz w:val="24"/>
          <w:szCs w:val="24"/>
        </w:rPr>
        <w:t>ознакомлен и согласен.</w:t>
      </w:r>
    </w:p>
    <w:p w:rsidR="00AD0CEE" w:rsidRPr="00A56EFF" w:rsidRDefault="00AD0CEE" w:rsidP="00AD0CE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jc w:val="center"/>
        <w:tblLook w:val="04A0" w:firstRow="1" w:lastRow="0" w:firstColumn="1" w:lastColumn="0" w:noHBand="0" w:noVBand="1"/>
      </w:tblPr>
      <w:tblGrid>
        <w:gridCol w:w="4503"/>
        <w:gridCol w:w="1842"/>
        <w:gridCol w:w="3191"/>
      </w:tblGrid>
      <w:tr w:rsidR="00AD0CEE" w:rsidRPr="00A56EFF" w:rsidTr="00DD0ECC">
        <w:trPr>
          <w:jc w:val="center"/>
        </w:trPr>
        <w:tc>
          <w:tcPr>
            <w:tcW w:w="4503" w:type="dxa"/>
          </w:tcPr>
          <w:p w:rsidR="00AD0CEE" w:rsidRPr="00453B71" w:rsidRDefault="00AD0CEE" w:rsidP="00DD0ECC">
            <w:pPr>
              <w:pStyle w:val="ConsPlusNonformat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B7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842" w:type="dxa"/>
          </w:tcPr>
          <w:p w:rsidR="00AD0CEE" w:rsidRPr="00453B71" w:rsidRDefault="00AD0CEE" w:rsidP="00DD0ECC">
            <w:pPr>
              <w:pStyle w:val="ConsPlusNonforma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AD0CEE" w:rsidRPr="00453B71" w:rsidRDefault="00AD0CEE" w:rsidP="00DD0ECC">
            <w:pPr>
              <w:pStyle w:val="ConsPlusNonforma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1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AD0CEE" w:rsidRDefault="00AD0CEE" w:rsidP="00AD0C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CEE" w:rsidRDefault="00AD0CEE" w:rsidP="00AD0C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6A3" w:rsidRPr="00AD0CEE" w:rsidRDefault="00AD0CEE" w:rsidP="00AD0C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EFF">
        <w:rPr>
          <w:rFonts w:ascii="Times New Roman" w:hAnsi="Times New Roman" w:cs="Times New Roman"/>
          <w:sz w:val="24"/>
          <w:szCs w:val="24"/>
        </w:rPr>
        <w:t>«____» __________ 20____г.</w:t>
      </w:r>
      <w:r w:rsidRPr="00A56EFF">
        <w:rPr>
          <w:rFonts w:ascii="Times New Roman" w:hAnsi="Times New Roman" w:cs="Times New Roman"/>
          <w:sz w:val="24"/>
          <w:szCs w:val="24"/>
        </w:rPr>
        <w:tab/>
      </w:r>
      <w:r w:rsidRPr="00A56EFF">
        <w:rPr>
          <w:rFonts w:ascii="Times New Roman" w:hAnsi="Times New Roman" w:cs="Times New Roman"/>
          <w:sz w:val="24"/>
          <w:szCs w:val="24"/>
        </w:rPr>
        <w:tab/>
      </w:r>
      <w:r w:rsidRPr="00A56EFF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3E66A3" w:rsidRPr="00AD0CEE" w:rsidSect="00AD0C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EE"/>
    <w:rsid w:val="001374C3"/>
    <w:rsid w:val="002145AB"/>
    <w:rsid w:val="003C4A00"/>
    <w:rsid w:val="003E66A3"/>
    <w:rsid w:val="00504C0D"/>
    <w:rsid w:val="009670D7"/>
    <w:rsid w:val="00A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015"/>
  <w15:docId w15:val="{936BECBB-D0FE-4A4F-9C1C-0CBC0214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EE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AD0CE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ru-RU"/>
    </w:rPr>
  </w:style>
  <w:style w:type="paragraph" w:styleId="8">
    <w:name w:val="heading 8"/>
    <w:basedOn w:val="a"/>
    <w:next w:val="a"/>
    <w:link w:val="80"/>
    <w:qFormat/>
    <w:rsid w:val="00AD0CE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0CE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rsid w:val="00AD0CE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Normal (Web)"/>
    <w:basedOn w:val="a"/>
    <w:uiPriority w:val="99"/>
    <w:unhideWhenUsed/>
    <w:rsid w:val="00AD0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D0C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rsid w:val="00AD0CEE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6">
    <w:name w:val="header"/>
    <w:basedOn w:val="a"/>
    <w:link w:val="a7"/>
    <w:uiPriority w:val="99"/>
    <w:rsid w:val="00AD0C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D0CE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Nonformat">
    <w:name w:val="ConsPlusNonformat"/>
    <w:uiPriority w:val="99"/>
    <w:rsid w:val="00AD0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2019-01-18T07:58:00Z</dcterms:created>
  <dcterms:modified xsi:type="dcterms:W3CDTF">2019-04-04T09:07:00Z</dcterms:modified>
</cp:coreProperties>
</file>